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A0C6" w14:textId="77777777" w:rsidR="006F0695" w:rsidRDefault="00000000">
      <w:pPr>
        <w:pStyle w:val="Heading1"/>
        <w:spacing w:after="120"/>
        <w:jc w:val="center"/>
      </w:pPr>
      <w:r>
        <w:t>WEBSITE DELIVERY</w:t>
      </w:r>
    </w:p>
    <w:p w14:paraId="0A32B535" w14:textId="77777777" w:rsidR="006F0695" w:rsidRDefault="00000000">
      <w:pPr>
        <w:spacing w:after="120"/>
        <w:jc w:val="center"/>
      </w:pPr>
      <w:r>
        <w:rPr>
          <w:b/>
          <w:bCs/>
          <w:sz w:val="28"/>
          <w:szCs w:val="28"/>
        </w:rPr>
        <w:t>The Society for the Prevention of Infanticide</w:t>
      </w:r>
    </w:p>
    <w:p w14:paraId="565E6D99" w14:textId="77777777" w:rsidR="006F0695" w:rsidRDefault="00000000">
      <w:pPr>
        <w:spacing w:after="360"/>
        <w:jc w:val="center"/>
      </w:pPr>
      <w:r>
        <w:t>Invoice CF-01.07.2026 | January 7, 2026</w:t>
      </w:r>
    </w:p>
    <w:p w14:paraId="7F9F5B06" w14:textId="77777777" w:rsidR="006F0695" w:rsidRDefault="00000000">
      <w:pPr>
        <w:spacing w:after="240"/>
      </w:pPr>
      <w:r>
        <w:t>We completed your website redesign. This package includes the new URL, updated invoice, and detailed changes summary.</w:t>
      </w:r>
    </w:p>
    <w:p w14:paraId="1F73EA38" w14:textId="77777777" w:rsidR="006F0695" w:rsidRDefault="00000000">
      <w:pPr>
        <w:pStyle w:val="Heading2"/>
        <w:spacing w:before="360" w:after="180"/>
      </w:pPr>
      <w:r>
        <w:t>WEBSITE ACCESS</w:t>
      </w:r>
    </w:p>
    <w:p w14:paraId="3CED35B1" w14:textId="77777777" w:rsidR="006F0695" w:rsidRDefault="00000000">
      <w:pPr>
        <w:spacing w:after="120"/>
      </w:pPr>
      <w:r>
        <w:rPr>
          <w:b/>
          <w:bCs/>
        </w:rPr>
        <w:t>New Website URL</w:t>
      </w:r>
    </w:p>
    <w:p w14:paraId="7331AED9" w14:textId="5CA167DC" w:rsidR="006F0695" w:rsidRDefault="0040541D">
      <w:pPr>
        <w:spacing w:after="180"/>
        <w:jc w:val="center"/>
      </w:pPr>
      <w:hyperlink r:id="rId5" w:history="1">
        <w:r w:rsidR="00000000" w:rsidRPr="0040541D">
          <w:rPr>
            <w:rStyle w:val="Hyperlink"/>
            <w:b/>
            <w:bCs/>
            <w:sz w:val="26"/>
            <w:szCs w:val="26"/>
          </w:rPr>
          <w:t>https://n</w:t>
        </w:r>
        <w:r w:rsidR="00000000" w:rsidRPr="0040541D">
          <w:rPr>
            <w:rStyle w:val="Hyperlink"/>
            <w:b/>
            <w:bCs/>
            <w:sz w:val="26"/>
            <w:szCs w:val="26"/>
          </w:rPr>
          <w:t>e</w:t>
        </w:r>
        <w:r w:rsidR="00000000" w:rsidRPr="0040541D">
          <w:rPr>
            <w:rStyle w:val="Hyperlink"/>
            <w:b/>
            <w:bCs/>
            <w:sz w:val="26"/>
            <w:szCs w:val="26"/>
          </w:rPr>
          <w:t>wwebsiteinfanticide.netlify.app</w:t>
        </w:r>
      </w:hyperlink>
    </w:p>
    <w:p w14:paraId="540DBC15" w14:textId="77777777" w:rsidR="006F0695" w:rsidRDefault="00000000">
      <w:pPr>
        <w:spacing w:after="120"/>
      </w:pPr>
      <w:r>
        <w:rPr>
          <w:b/>
          <w:bCs/>
        </w:rPr>
        <w:t>Previous Version</w:t>
      </w:r>
    </w:p>
    <w:p w14:paraId="2DF55835" w14:textId="53632916" w:rsidR="006F0695" w:rsidRDefault="0040541D">
      <w:pPr>
        <w:spacing w:after="360"/>
        <w:jc w:val="center"/>
      </w:pPr>
      <w:hyperlink r:id="rId6" w:history="1">
        <w:r w:rsidR="00000000" w:rsidRPr="0040541D">
          <w:rPr>
            <w:rStyle w:val="Hyperlink"/>
            <w:sz w:val="26"/>
            <w:szCs w:val="26"/>
          </w:rPr>
          <w:t>https://pr</w:t>
        </w:r>
        <w:r w:rsidR="00000000" w:rsidRPr="0040541D">
          <w:rPr>
            <w:rStyle w:val="Hyperlink"/>
            <w:sz w:val="26"/>
            <w:szCs w:val="26"/>
          </w:rPr>
          <w:t>e</w:t>
        </w:r>
        <w:r w:rsidR="00000000" w:rsidRPr="0040541D">
          <w:rPr>
            <w:rStyle w:val="Hyperlink"/>
            <w:sz w:val="26"/>
            <w:szCs w:val="26"/>
          </w:rPr>
          <w:t>ventinfanticide.netlify.app</w:t>
        </w:r>
      </w:hyperlink>
    </w:p>
    <w:p w14:paraId="3845B648" w14:textId="77777777" w:rsidR="006F0695" w:rsidRDefault="00000000">
      <w:pPr>
        <w:pStyle w:val="Heading2"/>
        <w:spacing w:before="360" w:after="180"/>
      </w:pPr>
      <w:r>
        <w:t>INVOICE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4679"/>
      </w:tblGrid>
      <w:tr w:rsidR="006F0695" w14:paraId="28C3386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EB781" w14:textId="77777777" w:rsidR="006F0695" w:rsidRDefault="00000000">
            <w:r>
              <w:rPr>
                <w:b/>
                <w:bCs/>
              </w:rPr>
              <w:t>Invoice Number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2B76A" w14:textId="77777777" w:rsidR="006F0695" w:rsidRDefault="00000000">
            <w:r>
              <w:t>CF-01.07.2026</w:t>
            </w:r>
          </w:p>
        </w:tc>
      </w:tr>
      <w:tr w:rsidR="006F0695" w14:paraId="1DC23B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76131" w14:textId="77777777" w:rsidR="006F0695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8813A" w14:textId="77777777" w:rsidR="006F0695" w:rsidRDefault="00000000">
            <w:r>
              <w:t>January 7, 2026</w:t>
            </w:r>
          </w:p>
        </w:tc>
      </w:tr>
      <w:tr w:rsidR="006F0695" w14:paraId="2C3B421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51486" w14:textId="77777777" w:rsidR="006F0695" w:rsidRDefault="00000000">
            <w:r>
              <w:rPr>
                <w:b/>
                <w:bCs/>
              </w:rPr>
              <w:t>Service Period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13717" w14:textId="77777777" w:rsidR="006F0695" w:rsidRDefault="00000000">
            <w:r>
              <w:t>December 4, 2025 - January 7, 2026</w:t>
            </w:r>
          </w:p>
        </w:tc>
      </w:tr>
      <w:tr w:rsidR="006F0695" w14:paraId="28E561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3A3A0" w14:textId="77777777" w:rsidR="006F0695" w:rsidRDefault="00000000">
            <w:r>
              <w:rPr>
                <w:b/>
                <w:bCs/>
              </w:rPr>
              <w:t>Total Hours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93C92" w14:textId="77777777" w:rsidR="006F0695" w:rsidRDefault="00000000">
            <w:r>
              <w:t>29 hours</w:t>
            </w:r>
          </w:p>
        </w:tc>
      </w:tr>
    </w:tbl>
    <w:p w14:paraId="02E8374D" w14:textId="77777777" w:rsidR="006F0695" w:rsidRDefault="006F0695">
      <w:pPr>
        <w:spacing w:after="240"/>
      </w:pPr>
    </w:p>
    <w:p w14:paraId="219E3A8C" w14:textId="77777777" w:rsidR="006F0695" w:rsidRDefault="00000000">
      <w:pPr>
        <w:spacing w:after="120"/>
      </w:pPr>
      <w:r>
        <w:rPr>
          <w:b/>
          <w:bCs/>
        </w:rPr>
        <w:t>Payment Details</w:t>
      </w:r>
    </w:p>
    <w:p w14:paraId="4E38E1D4" w14:textId="77777777" w:rsidR="006F0695" w:rsidRDefault="00000000">
      <w:pPr>
        <w:pStyle w:val="ListParagraph"/>
        <w:numPr>
          <w:ilvl w:val="0"/>
          <w:numId w:val="2"/>
        </w:numPr>
      </w:pPr>
      <w:r>
        <w:t>Hourly Rate: To be determined</w:t>
      </w:r>
    </w:p>
    <w:p w14:paraId="773C721B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Invoice Total: Pending rate agreement</w:t>
      </w:r>
    </w:p>
    <w:p w14:paraId="18955EFF" w14:textId="77777777" w:rsidR="0040541D" w:rsidRDefault="0040541D" w:rsidP="0040541D">
      <w:pPr>
        <w:pStyle w:val="ListParagraph"/>
        <w:spacing w:after="360"/>
        <w:ind w:left="720"/>
      </w:pPr>
    </w:p>
    <w:p w14:paraId="64F26BD2" w14:textId="77777777" w:rsidR="006F0695" w:rsidRDefault="00000000">
      <w:pPr>
        <w:pStyle w:val="Heading2"/>
        <w:spacing w:before="360" w:after="180"/>
      </w:pPr>
      <w:r>
        <w:t>PROJECT SCOPE</w:t>
      </w:r>
    </w:p>
    <w:p w14:paraId="431F346D" w14:textId="77777777" w:rsidR="006F0695" w:rsidRDefault="00000000">
      <w:pPr>
        <w:pStyle w:val="ListParagraph"/>
        <w:numPr>
          <w:ilvl w:val="0"/>
          <w:numId w:val="2"/>
        </w:numPr>
      </w:pPr>
      <w:r>
        <w:t>Redesigned entire website based on your feedback</w:t>
      </w:r>
    </w:p>
    <w:p w14:paraId="1F2B0AF9" w14:textId="77777777" w:rsidR="006F0695" w:rsidRDefault="00000000">
      <w:pPr>
        <w:pStyle w:val="ListParagraph"/>
        <w:numPr>
          <w:ilvl w:val="0"/>
          <w:numId w:val="2"/>
        </w:numPr>
      </w:pPr>
      <w:r>
        <w:t>Updated color scheme from red/gray to maroon/tan</w:t>
      </w:r>
    </w:p>
    <w:p w14:paraId="5150AFF9" w14:textId="77777777" w:rsidR="006F0695" w:rsidRDefault="00000000">
      <w:pPr>
        <w:pStyle w:val="ListParagraph"/>
        <w:numPr>
          <w:ilvl w:val="0"/>
          <w:numId w:val="2"/>
        </w:numPr>
      </w:pPr>
      <w:r>
        <w:t>Changed typography to academic journal style</w:t>
      </w:r>
    </w:p>
    <w:p w14:paraId="1F7BC22B" w14:textId="77777777" w:rsidR="006F0695" w:rsidRDefault="00000000">
      <w:pPr>
        <w:pStyle w:val="ListParagraph"/>
        <w:numPr>
          <w:ilvl w:val="0"/>
          <w:numId w:val="2"/>
        </w:numPr>
      </w:pPr>
      <w:r>
        <w:t>Reorganized content across all five pages</w:t>
      </w:r>
    </w:p>
    <w:p w14:paraId="69D4B5DF" w14:textId="77777777" w:rsidR="006F0695" w:rsidRDefault="00000000">
      <w:pPr>
        <w:pStyle w:val="ListParagraph"/>
        <w:numPr>
          <w:ilvl w:val="0"/>
          <w:numId w:val="2"/>
        </w:numPr>
      </w:pPr>
      <w:r>
        <w:t>Optimized mobile display</w:t>
      </w:r>
    </w:p>
    <w:p w14:paraId="20522C71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Deployed to new live server</w:t>
      </w:r>
    </w:p>
    <w:p w14:paraId="758D9FCC" w14:textId="77777777" w:rsidR="0040541D" w:rsidRDefault="0040541D">
      <w:pPr>
        <w:pStyle w:val="Heading3"/>
        <w:spacing w:before="240"/>
      </w:pPr>
    </w:p>
    <w:p w14:paraId="6BE31E9B" w14:textId="77777777" w:rsidR="0040541D" w:rsidRDefault="0040541D">
      <w:pPr>
        <w:pStyle w:val="Heading3"/>
        <w:spacing w:before="240"/>
      </w:pPr>
    </w:p>
    <w:p w14:paraId="0B7FAB45" w14:textId="55384CB2" w:rsidR="006F0695" w:rsidRDefault="00000000">
      <w:pPr>
        <w:pStyle w:val="Heading3"/>
        <w:spacing w:before="240"/>
      </w:pPr>
      <w:r>
        <w:t>Time Log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239"/>
      </w:tblGrid>
      <w:tr w:rsidR="006F0695" w14:paraId="71770EB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3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A1CBB" w14:textId="77777777" w:rsidR="006F0695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B3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D0149" w14:textId="77777777" w:rsidR="006F0695" w:rsidRDefault="00000000">
            <w:r>
              <w:rPr>
                <w:b/>
                <w:bCs/>
                <w:color w:val="FFFFFF"/>
              </w:rPr>
              <w:t>Hours</w:t>
            </w:r>
          </w:p>
        </w:tc>
      </w:tr>
      <w:tr w:rsidR="006F0695" w14:paraId="2804ADA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C10A3" w14:textId="77777777" w:rsidR="006F0695" w:rsidRDefault="00000000">
            <w:r>
              <w:t>12/4/2025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74A27" w14:textId="77777777" w:rsidR="006F0695" w:rsidRDefault="00000000">
            <w:r>
              <w:t>2 hours (6:30pm-8:30pm)</w:t>
            </w:r>
          </w:p>
        </w:tc>
      </w:tr>
      <w:tr w:rsidR="006F0695" w14:paraId="2F7ED4F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5F62B" w14:textId="77777777" w:rsidR="006F0695" w:rsidRDefault="00000000">
            <w:r>
              <w:t>12/5/2025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1B30C" w14:textId="77777777" w:rsidR="006F0695" w:rsidRDefault="00000000">
            <w:r>
              <w:t>2 hours (4:40pm-5:40pm, 8:28pm-9:30pm)</w:t>
            </w:r>
          </w:p>
        </w:tc>
      </w:tr>
      <w:tr w:rsidR="006F0695" w14:paraId="13D6A50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DAAAE" w14:textId="77777777" w:rsidR="006F0695" w:rsidRDefault="00000000">
            <w:r>
              <w:t>12/7/2025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9949A" w14:textId="77777777" w:rsidR="006F0695" w:rsidRDefault="00000000">
            <w:r>
              <w:t>1.7 hours (2:45pm-3:25pm, 4:50pm-5:50pm)</w:t>
            </w:r>
          </w:p>
        </w:tc>
      </w:tr>
      <w:tr w:rsidR="006F0695" w14:paraId="38417A0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693AE" w14:textId="77777777" w:rsidR="006F0695" w:rsidRDefault="00000000">
            <w:r>
              <w:t>12/8/2025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C3747" w14:textId="77777777" w:rsidR="006F0695" w:rsidRDefault="00000000">
            <w:r>
              <w:t>0.8 hours (6:28pm-7:15pm)</w:t>
            </w:r>
          </w:p>
        </w:tc>
      </w:tr>
      <w:tr w:rsidR="006F0695" w14:paraId="59E31A9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44E11" w14:textId="77777777" w:rsidR="006F0695" w:rsidRDefault="00000000">
            <w:r>
              <w:t>12/9/2025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3B9FE" w14:textId="77777777" w:rsidR="006F0695" w:rsidRDefault="00000000">
            <w:r>
              <w:t>3.5 hours (4:00pm-6:30pm, 7:00pm-8:00pm)</w:t>
            </w:r>
          </w:p>
        </w:tc>
      </w:tr>
      <w:tr w:rsidR="006F0695" w14:paraId="42EFB31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0F4F7" w14:textId="77777777" w:rsidR="006F0695" w:rsidRDefault="00000000">
            <w:r>
              <w:t>12/10/2025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29235" w14:textId="77777777" w:rsidR="006F0695" w:rsidRDefault="00000000">
            <w:r>
              <w:t>2.3 hours (4:40pm-7:00pm)</w:t>
            </w:r>
          </w:p>
        </w:tc>
      </w:tr>
      <w:tr w:rsidR="006F0695" w14:paraId="6CC8E90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5C61C" w14:textId="77777777" w:rsidR="006F0695" w:rsidRDefault="00000000">
            <w:r>
              <w:t>12/11/2025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DCA5B" w14:textId="77777777" w:rsidR="006F0695" w:rsidRDefault="00000000">
            <w:r>
              <w:t>2.75 hours (3:15pm-6:00pm)</w:t>
            </w:r>
          </w:p>
        </w:tc>
      </w:tr>
      <w:tr w:rsidR="006F0695" w14:paraId="09289A8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0093B" w14:textId="77777777" w:rsidR="006F0695" w:rsidRDefault="00000000">
            <w:r>
              <w:t>12/19/2025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F0111" w14:textId="77777777" w:rsidR="006F0695" w:rsidRDefault="00000000">
            <w:r>
              <w:t>2 hours (3:00pm-5:00pm)</w:t>
            </w:r>
          </w:p>
        </w:tc>
      </w:tr>
      <w:tr w:rsidR="006F0695" w14:paraId="5560397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E07F6" w14:textId="77777777" w:rsidR="006F0695" w:rsidRDefault="00000000">
            <w:r>
              <w:t>12/22/2025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44D90" w14:textId="77777777" w:rsidR="006F0695" w:rsidRDefault="00000000">
            <w:r>
              <w:t>1.6 hours (4:25pm-6:00pm)</w:t>
            </w:r>
          </w:p>
        </w:tc>
      </w:tr>
      <w:tr w:rsidR="006F0695" w14:paraId="4EF39BA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8A3BA" w14:textId="77777777" w:rsidR="006F0695" w:rsidRDefault="00000000">
            <w:r>
              <w:t>1/4/2026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E0430" w14:textId="77777777" w:rsidR="006F0695" w:rsidRDefault="00000000">
            <w:r>
              <w:t>2 hours (2:30pm-4:30pm)</w:t>
            </w:r>
          </w:p>
        </w:tc>
      </w:tr>
      <w:tr w:rsidR="006F0695" w14:paraId="166AC0C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80799" w14:textId="77777777" w:rsidR="006F0695" w:rsidRDefault="00000000">
            <w:r>
              <w:t>1/5/2026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86AEC" w14:textId="77777777" w:rsidR="006F0695" w:rsidRDefault="00000000">
            <w:r>
              <w:t>3 hours (12:00pm-3:00pm)</w:t>
            </w:r>
          </w:p>
        </w:tc>
      </w:tr>
      <w:tr w:rsidR="006F0695" w14:paraId="3C04C6F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201A9" w14:textId="77777777" w:rsidR="006F0695" w:rsidRDefault="00000000">
            <w:r>
              <w:t>1/6/2026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67DCB" w14:textId="77777777" w:rsidR="006F0695" w:rsidRDefault="00000000">
            <w:r>
              <w:t>5 hours (11:00am-2:00pm, 9:00pm-11:00pm)</w:t>
            </w:r>
          </w:p>
        </w:tc>
      </w:tr>
      <w:tr w:rsidR="006F0695" w14:paraId="482DA66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0B823" w14:textId="77777777" w:rsidR="006F0695" w:rsidRDefault="00000000">
            <w:r>
              <w:t>1/7/2026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4CD1E" w14:textId="77777777" w:rsidR="006F0695" w:rsidRDefault="00000000">
            <w:r>
              <w:t>2 hours (11:00am-1:00pm)</w:t>
            </w:r>
          </w:p>
        </w:tc>
      </w:tr>
      <w:tr w:rsidR="006F0695" w14:paraId="5367E71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69C16" w14:textId="77777777" w:rsidR="006F0695" w:rsidRDefault="00000000">
            <w:r>
              <w:rPr>
                <w:b/>
                <w:bCs/>
              </w:rPr>
              <w:t>TOTAL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EAE78" w14:textId="77777777" w:rsidR="006F0695" w:rsidRDefault="00000000">
            <w:r>
              <w:rPr>
                <w:b/>
                <w:bCs/>
              </w:rPr>
              <w:t>29 hours</w:t>
            </w:r>
          </w:p>
        </w:tc>
      </w:tr>
    </w:tbl>
    <w:p w14:paraId="541951B8" w14:textId="77777777" w:rsidR="006F0695" w:rsidRDefault="006F0695">
      <w:pPr>
        <w:spacing w:after="360"/>
      </w:pPr>
    </w:p>
    <w:p w14:paraId="6A60DD0D" w14:textId="77777777" w:rsidR="006F0695" w:rsidRDefault="00000000">
      <w:pPr>
        <w:pStyle w:val="Heading2"/>
        <w:spacing w:before="480" w:after="180"/>
      </w:pPr>
      <w:r>
        <w:t>CHANGES SUMMARY</w:t>
      </w:r>
    </w:p>
    <w:p w14:paraId="210D3A6E" w14:textId="77777777" w:rsidR="006F0695" w:rsidRDefault="00000000">
      <w:pPr>
        <w:spacing w:after="360"/>
      </w:pPr>
      <w:r>
        <w:t>We streamlined your website based on meeting feedback. Here are the changes.</w:t>
      </w:r>
    </w:p>
    <w:p w14:paraId="1387475C" w14:textId="77777777" w:rsidR="006F0695" w:rsidRDefault="00000000">
      <w:pPr>
        <w:pStyle w:val="Heading3"/>
        <w:spacing w:before="360" w:after="180"/>
      </w:pPr>
      <w:r>
        <w:t>Homepage</w:t>
      </w:r>
    </w:p>
    <w:p w14:paraId="47C94D24" w14:textId="77777777" w:rsidR="006F0695" w:rsidRDefault="00000000">
      <w:pPr>
        <w:spacing w:after="120"/>
      </w:pPr>
      <w:r>
        <w:rPr>
          <w:b/>
          <w:bCs/>
        </w:rPr>
        <w:t>Removed</w:t>
      </w:r>
    </w:p>
    <w:p w14:paraId="10A14B2D" w14:textId="77777777" w:rsidR="006F0695" w:rsidRDefault="00000000">
      <w:pPr>
        <w:pStyle w:val="ListParagraph"/>
        <w:numPr>
          <w:ilvl w:val="0"/>
          <w:numId w:val="2"/>
        </w:numPr>
      </w:pPr>
      <w:r>
        <w:t>"This Is Not Theoretical" section (redundant)</w:t>
      </w:r>
    </w:p>
    <w:p w14:paraId="16CDC2CF" w14:textId="77777777" w:rsidR="006F0695" w:rsidRDefault="00000000">
      <w:pPr>
        <w:pStyle w:val="ListParagraph"/>
        <w:numPr>
          <w:ilvl w:val="0"/>
          <w:numId w:val="2"/>
        </w:numPr>
      </w:pPr>
      <w:r>
        <w:t>"Has This Happened Before" section (redundant)</w:t>
      </w:r>
    </w:p>
    <w:p w14:paraId="6EB74149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"Published Evidence" subsection (moved to Books page)</w:t>
      </w:r>
    </w:p>
    <w:p w14:paraId="07506F4E" w14:textId="77777777" w:rsidR="006F0695" w:rsidRDefault="00000000">
      <w:pPr>
        <w:spacing w:after="120"/>
      </w:pPr>
      <w:r>
        <w:rPr>
          <w:b/>
          <w:bCs/>
        </w:rPr>
        <w:t>Changed</w:t>
      </w:r>
    </w:p>
    <w:p w14:paraId="33CAB876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"Read the Proposal" button now reads "View Publications"</w:t>
      </w:r>
    </w:p>
    <w:p w14:paraId="03135865" w14:textId="77777777" w:rsidR="006F0695" w:rsidRDefault="00000000">
      <w:pPr>
        <w:spacing w:after="120"/>
      </w:pPr>
      <w:r>
        <w:rPr>
          <w:b/>
          <w:bCs/>
        </w:rPr>
        <w:t>Kept</w:t>
      </w:r>
    </w:p>
    <w:p w14:paraId="1832BFC9" w14:textId="77777777" w:rsidR="006F0695" w:rsidRDefault="00000000">
      <w:pPr>
        <w:pStyle w:val="ListParagraph"/>
        <w:numPr>
          <w:ilvl w:val="0"/>
          <w:numId w:val="2"/>
        </w:numPr>
      </w:pPr>
      <w:r>
        <w:t xml:space="preserve">"Reproductive Liberty Saves Infant Lives" with 478 </w:t>
      </w:r>
      <w:proofErr w:type="gramStart"/>
      <w:r>
        <w:t>statistic</w:t>
      </w:r>
      <w:proofErr w:type="gramEnd"/>
    </w:p>
    <w:p w14:paraId="6DF43220" w14:textId="77777777" w:rsidR="006F0695" w:rsidRDefault="00000000">
      <w:pPr>
        <w:pStyle w:val="ListParagraph"/>
        <w:numPr>
          <w:ilvl w:val="0"/>
          <w:numId w:val="2"/>
        </w:numPr>
      </w:pPr>
      <w:r>
        <w:lastRenderedPageBreak/>
        <w:t>"What the Numbers Confirm" with key data</w:t>
      </w:r>
    </w:p>
    <w:p w14:paraId="4C33D7A1" w14:textId="77777777" w:rsidR="006F0695" w:rsidRDefault="00000000">
      <w:pPr>
        <w:pStyle w:val="ListParagraph"/>
        <w:numPr>
          <w:ilvl w:val="0"/>
          <w:numId w:val="2"/>
        </w:numPr>
      </w:pPr>
      <w:r>
        <w:t>"What Prevents This Permanently" (constitutional focus)</w:t>
      </w:r>
    </w:p>
    <w:p w14:paraId="7BE42BCD" w14:textId="77777777" w:rsidR="006F0695" w:rsidRDefault="00000000">
      <w:pPr>
        <w:pStyle w:val="ListParagraph"/>
        <w:numPr>
          <w:ilvl w:val="0"/>
          <w:numId w:val="2"/>
        </w:numPr>
      </w:pPr>
      <w:r>
        <w:t>"Why Trust This Research" (credentials)</w:t>
      </w:r>
    </w:p>
    <w:p w14:paraId="7B716263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"Take Action" section (petition, Congress contact, share)</w:t>
      </w:r>
    </w:p>
    <w:p w14:paraId="47D8672D" w14:textId="77777777" w:rsidR="006F0695" w:rsidRDefault="00000000">
      <w:pPr>
        <w:pStyle w:val="Heading3"/>
        <w:spacing w:before="360" w:after="180"/>
      </w:pPr>
      <w:r>
        <w:t>About Page</w:t>
      </w:r>
    </w:p>
    <w:p w14:paraId="53FB02E3" w14:textId="77777777" w:rsidR="006F0695" w:rsidRDefault="00000000">
      <w:pPr>
        <w:spacing w:after="120"/>
      </w:pPr>
      <w:r>
        <w:rPr>
          <w:b/>
          <w:bCs/>
        </w:rPr>
        <w:t>Removed</w:t>
      </w:r>
    </w:p>
    <w:p w14:paraId="5FAA9AA0" w14:textId="77777777" w:rsidR="006F0695" w:rsidRDefault="00000000">
      <w:pPr>
        <w:pStyle w:val="ListParagraph"/>
        <w:numPr>
          <w:ilvl w:val="0"/>
          <w:numId w:val="2"/>
        </w:numPr>
      </w:pPr>
      <w:r>
        <w:t>"Evidence Foundation" section (redundant)</w:t>
      </w:r>
    </w:p>
    <w:p w14:paraId="2EFAD600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"Recognition and Impact" section (moved to Contact)</w:t>
      </w:r>
    </w:p>
    <w:p w14:paraId="67F08AB9" w14:textId="77777777" w:rsidR="006F0695" w:rsidRDefault="00000000">
      <w:pPr>
        <w:spacing w:after="120"/>
      </w:pPr>
      <w:r>
        <w:rPr>
          <w:b/>
          <w:bCs/>
        </w:rPr>
        <w:t>Changed</w:t>
      </w:r>
    </w:p>
    <w:p w14:paraId="1206DB6A" w14:textId="77777777" w:rsidR="006F0695" w:rsidRDefault="00000000">
      <w:pPr>
        <w:pStyle w:val="ListParagraph"/>
        <w:numPr>
          <w:ilvl w:val="0"/>
          <w:numId w:val="2"/>
        </w:numPr>
      </w:pPr>
      <w:r>
        <w:t>Unified all book buttons to single format</w:t>
      </w:r>
    </w:p>
    <w:p w14:paraId="2C1C1CD1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Removed "View Citation" links (redundant)</w:t>
      </w:r>
    </w:p>
    <w:p w14:paraId="4D8A5751" w14:textId="77777777" w:rsidR="006F0695" w:rsidRDefault="00000000">
      <w:pPr>
        <w:spacing w:after="120"/>
      </w:pPr>
      <w:r>
        <w:rPr>
          <w:b/>
          <w:bCs/>
        </w:rPr>
        <w:t>Kept</w:t>
      </w:r>
    </w:p>
    <w:p w14:paraId="4F448CA6" w14:textId="77777777" w:rsidR="006F0695" w:rsidRDefault="00000000">
      <w:pPr>
        <w:pStyle w:val="ListParagraph"/>
        <w:numPr>
          <w:ilvl w:val="0"/>
          <w:numId w:val="2"/>
        </w:numPr>
      </w:pPr>
      <w:r>
        <w:t>"From Medicine to Historical Research" section</w:t>
      </w:r>
    </w:p>
    <w:p w14:paraId="13D4AE6C" w14:textId="77777777" w:rsidR="006F0695" w:rsidRDefault="00000000">
      <w:pPr>
        <w:pStyle w:val="ListParagraph"/>
        <w:numPr>
          <w:ilvl w:val="0"/>
          <w:numId w:val="2"/>
        </w:numPr>
      </w:pPr>
      <w:r>
        <w:t>"Research Leadership" with three pillars</w:t>
      </w:r>
    </w:p>
    <w:p w14:paraId="61343136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"Published Evidence" (foundation work distinction)</w:t>
      </w:r>
    </w:p>
    <w:p w14:paraId="2A50C580" w14:textId="77777777" w:rsidR="006F0695" w:rsidRDefault="00000000">
      <w:pPr>
        <w:pStyle w:val="Heading3"/>
        <w:spacing w:before="360" w:after="180"/>
      </w:pPr>
      <w:r>
        <w:t>Books Page</w:t>
      </w:r>
    </w:p>
    <w:p w14:paraId="77B59404" w14:textId="77777777" w:rsidR="006F0695" w:rsidRDefault="00000000">
      <w:pPr>
        <w:spacing w:after="120"/>
      </w:pPr>
      <w:r>
        <w:rPr>
          <w:b/>
          <w:bCs/>
        </w:rPr>
        <w:t>Removed</w:t>
      </w:r>
    </w:p>
    <w:p w14:paraId="0BFC5977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"Published Evidence" section header</w:t>
      </w:r>
    </w:p>
    <w:p w14:paraId="6B00CF05" w14:textId="77777777" w:rsidR="006F0695" w:rsidRDefault="00000000">
      <w:pPr>
        <w:spacing w:after="120"/>
      </w:pPr>
      <w:r>
        <w:rPr>
          <w:b/>
          <w:bCs/>
        </w:rPr>
        <w:t>Restructured to</w:t>
      </w:r>
    </w:p>
    <w:p w14:paraId="1912D3C7" w14:textId="77777777" w:rsidR="006F0695" w:rsidRDefault="00000000">
      <w:pPr>
        <w:pStyle w:val="ListParagraph"/>
        <w:numPr>
          <w:ilvl w:val="0"/>
          <w:numId w:val="2"/>
        </w:numPr>
      </w:pPr>
      <w:r>
        <w:t>Latest Release</w:t>
      </w:r>
    </w:p>
    <w:p w14:paraId="02532E92" w14:textId="77777777" w:rsidR="006F0695" w:rsidRDefault="00000000">
      <w:pPr>
        <w:pStyle w:val="ListParagraph"/>
        <w:numPr>
          <w:ilvl w:val="0"/>
          <w:numId w:val="2"/>
        </w:numPr>
      </w:pPr>
      <w:r>
        <w:t>Foundation Work</w:t>
      </w:r>
    </w:p>
    <w:p w14:paraId="4C2E5022" w14:textId="77777777" w:rsidR="006F0695" w:rsidRDefault="00000000">
      <w:pPr>
        <w:pStyle w:val="ListParagraph"/>
        <w:numPr>
          <w:ilvl w:val="0"/>
          <w:numId w:val="2"/>
        </w:numPr>
      </w:pPr>
      <w:r>
        <w:t>History &amp; Psychology</w:t>
      </w:r>
    </w:p>
    <w:p w14:paraId="27C511EE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Jewish Studies Collection</w:t>
      </w:r>
    </w:p>
    <w:p w14:paraId="4E4D9F51" w14:textId="77777777" w:rsidR="006F0695" w:rsidRDefault="00000000">
      <w:pPr>
        <w:pStyle w:val="Heading3"/>
        <w:spacing w:before="360" w:after="180"/>
      </w:pPr>
      <w:r>
        <w:t>Contact Page</w:t>
      </w:r>
    </w:p>
    <w:p w14:paraId="12E5C7B0" w14:textId="77777777" w:rsidR="006F0695" w:rsidRDefault="00000000">
      <w:pPr>
        <w:spacing w:after="120"/>
      </w:pPr>
      <w:r>
        <w:rPr>
          <w:b/>
          <w:bCs/>
        </w:rPr>
        <w:t>Added</w:t>
      </w:r>
    </w:p>
    <w:p w14:paraId="142A5593" w14:textId="77777777" w:rsidR="006F0695" w:rsidRDefault="00000000">
      <w:pPr>
        <w:pStyle w:val="ListParagraph"/>
        <w:numPr>
          <w:ilvl w:val="0"/>
          <w:numId w:val="2"/>
        </w:numPr>
      </w:pPr>
      <w:r>
        <w:t>Press resources section</w:t>
      </w:r>
    </w:p>
    <w:p w14:paraId="3721A971" w14:textId="77777777" w:rsidR="006F0695" w:rsidRDefault="00000000">
      <w:pPr>
        <w:pStyle w:val="ListParagraph"/>
        <w:numPr>
          <w:ilvl w:val="0"/>
          <w:numId w:val="2"/>
        </w:numPr>
      </w:pPr>
      <w:r>
        <w:t xml:space="preserve">Media kit </w:t>
      </w:r>
      <w:proofErr w:type="gramStart"/>
      <w:r>
        <w:t>download</w:t>
      </w:r>
      <w:proofErr w:type="gramEnd"/>
    </w:p>
    <w:p w14:paraId="216E2101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Research data access</w:t>
      </w:r>
    </w:p>
    <w:p w14:paraId="18F4EBBF" w14:textId="77777777" w:rsidR="006F0695" w:rsidRDefault="00000000">
      <w:pPr>
        <w:spacing w:after="120"/>
      </w:pPr>
      <w:r>
        <w:rPr>
          <w:b/>
          <w:bCs/>
        </w:rPr>
        <w:t>Kept</w:t>
      </w:r>
    </w:p>
    <w:p w14:paraId="0704C3B3" w14:textId="77777777" w:rsidR="006F0695" w:rsidRDefault="00000000">
      <w:pPr>
        <w:pStyle w:val="ListParagraph"/>
        <w:numPr>
          <w:ilvl w:val="0"/>
          <w:numId w:val="2"/>
        </w:numPr>
      </w:pPr>
      <w:r>
        <w:t>Three inquiry types (Media, Research, Speaking)</w:t>
      </w:r>
    </w:p>
    <w:p w14:paraId="5CD45E2D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Direct contact form</w:t>
      </w:r>
    </w:p>
    <w:p w14:paraId="5A2DCE5F" w14:textId="77777777" w:rsidR="006F0695" w:rsidRDefault="00000000">
      <w:pPr>
        <w:pStyle w:val="Heading3"/>
        <w:spacing w:before="360" w:after="180"/>
      </w:pPr>
      <w:r>
        <w:t>Mission Page</w:t>
      </w:r>
    </w:p>
    <w:p w14:paraId="2A52ED2D" w14:textId="77777777" w:rsidR="006F0695" w:rsidRDefault="00000000">
      <w:pPr>
        <w:spacing w:after="120"/>
      </w:pPr>
      <w:r>
        <w:rPr>
          <w:b/>
          <w:bCs/>
        </w:rPr>
        <w:t>Removed from FAQ</w:t>
      </w:r>
    </w:p>
    <w:p w14:paraId="4A61A8F2" w14:textId="77777777" w:rsidR="006F0695" w:rsidRDefault="00000000">
      <w:pPr>
        <w:pStyle w:val="ListParagraph"/>
        <w:numPr>
          <w:ilvl w:val="0"/>
          <w:numId w:val="2"/>
        </w:numPr>
      </w:pPr>
      <w:r>
        <w:lastRenderedPageBreak/>
        <w:t>"Expert Recognition" section</w:t>
      </w:r>
    </w:p>
    <w:p w14:paraId="1F9B1E56" w14:textId="77777777" w:rsidR="006F0695" w:rsidRDefault="00000000">
      <w:pPr>
        <w:pStyle w:val="ListParagraph"/>
        <w:numPr>
          <w:ilvl w:val="0"/>
          <w:numId w:val="2"/>
        </w:numPr>
      </w:pPr>
      <w:r>
        <w:t>"What About Adoption" question</w:t>
      </w:r>
    </w:p>
    <w:p w14:paraId="1CE79B97" w14:textId="77777777" w:rsidR="006F0695" w:rsidRDefault="00000000">
      <w:pPr>
        <w:pStyle w:val="ListParagraph"/>
        <w:numPr>
          <w:ilvl w:val="0"/>
          <w:numId w:val="2"/>
        </w:numPr>
        <w:spacing w:after="180"/>
      </w:pPr>
      <w:r>
        <w:t>"Pro-Choice or Pro-Life" question</w:t>
      </w:r>
    </w:p>
    <w:p w14:paraId="7C48BB3B" w14:textId="77777777" w:rsidR="006F0695" w:rsidRDefault="00000000">
      <w:pPr>
        <w:spacing w:after="120"/>
      </w:pPr>
      <w:r>
        <w:rPr>
          <w:b/>
          <w:bCs/>
        </w:rPr>
        <w:t>Kept</w:t>
      </w:r>
    </w:p>
    <w:p w14:paraId="0D43BC4D" w14:textId="77777777" w:rsidR="006F0695" w:rsidRDefault="00000000">
      <w:pPr>
        <w:pStyle w:val="ListParagraph"/>
        <w:numPr>
          <w:ilvl w:val="0"/>
          <w:numId w:val="2"/>
        </w:numPr>
      </w:pPr>
      <w:r>
        <w:t>Core mission statement</w:t>
      </w:r>
    </w:p>
    <w:p w14:paraId="7A9B7ECE" w14:textId="77777777" w:rsidR="006F0695" w:rsidRDefault="00000000">
      <w:pPr>
        <w:pStyle w:val="ListParagraph"/>
        <w:numPr>
          <w:ilvl w:val="0"/>
          <w:numId w:val="2"/>
        </w:numPr>
      </w:pPr>
      <w:r>
        <w:t>State restriction map</w:t>
      </w:r>
    </w:p>
    <w:p w14:paraId="3A5CA4D0" w14:textId="77777777" w:rsidR="006F0695" w:rsidRDefault="00000000">
      <w:pPr>
        <w:pStyle w:val="ListParagraph"/>
        <w:numPr>
          <w:ilvl w:val="0"/>
          <w:numId w:val="2"/>
        </w:numPr>
      </w:pPr>
      <w:r>
        <w:t>Access change data</w:t>
      </w:r>
    </w:p>
    <w:p w14:paraId="0F2BA2B2" w14:textId="77777777" w:rsidR="006F0695" w:rsidRDefault="00000000">
      <w:pPr>
        <w:pStyle w:val="ListParagraph"/>
        <w:numPr>
          <w:ilvl w:val="0"/>
          <w:numId w:val="2"/>
        </w:numPr>
      </w:pPr>
      <w:r>
        <w:t xml:space="preserve">Protection </w:t>
      </w:r>
      <w:proofErr w:type="gramStart"/>
      <w:r>
        <w:t>end</w:t>
      </w:r>
      <w:proofErr w:type="gramEnd"/>
      <w:r>
        <w:t xml:space="preserve"> statistics</w:t>
      </w:r>
    </w:p>
    <w:p w14:paraId="180D460E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 xml:space="preserve">Remaining FAQ entries (What is </w:t>
      </w:r>
      <w:proofErr w:type="gramStart"/>
      <w:r>
        <w:t>infanticide?,</w:t>
      </w:r>
      <w:proofErr w:type="gramEnd"/>
      <w:r>
        <w:t xml:space="preserve"> How to help?)</w:t>
      </w:r>
    </w:p>
    <w:p w14:paraId="50455430" w14:textId="77777777" w:rsidR="006F0695" w:rsidRDefault="00000000">
      <w:pPr>
        <w:pStyle w:val="Heading2"/>
        <w:spacing w:before="480" w:after="240"/>
      </w:pPr>
      <w:r>
        <w:t>DESIGN CHANGES</w:t>
      </w:r>
    </w:p>
    <w:p w14:paraId="0EBB8BC2" w14:textId="77777777" w:rsidR="006F0695" w:rsidRDefault="00000000">
      <w:pPr>
        <w:spacing w:after="120"/>
      </w:pPr>
      <w:r>
        <w:rPr>
          <w:b/>
          <w:bCs/>
        </w:rPr>
        <w:t>Color Scheme</w:t>
      </w:r>
    </w:p>
    <w:p w14:paraId="4BED4E8B" w14:textId="77777777" w:rsidR="006F0695" w:rsidRDefault="00000000">
      <w:pPr>
        <w:spacing w:after="60"/>
      </w:pPr>
      <w:r>
        <w:t>Old: Bright red with gray backgrounds</w:t>
      </w:r>
    </w:p>
    <w:p w14:paraId="69EB05C2" w14:textId="77777777" w:rsidR="006F0695" w:rsidRDefault="00000000">
      <w:pPr>
        <w:spacing w:after="60"/>
      </w:pPr>
      <w:r>
        <w:t>New: Maroon-</w:t>
      </w:r>
      <w:proofErr w:type="gramStart"/>
      <w:r>
        <w:t>brown red</w:t>
      </w:r>
      <w:proofErr w:type="gramEnd"/>
      <w:r>
        <w:t xml:space="preserve"> with tan backgrounds</w:t>
      </w:r>
    </w:p>
    <w:p w14:paraId="7848C674" w14:textId="77777777" w:rsidR="006F0695" w:rsidRDefault="00000000">
      <w:pPr>
        <w:spacing w:after="240"/>
      </w:pPr>
      <w:r>
        <w:t>Why: Academic authority, less political association</w:t>
      </w:r>
    </w:p>
    <w:p w14:paraId="1AF24E53" w14:textId="77777777" w:rsidR="006F0695" w:rsidRDefault="00000000">
      <w:pPr>
        <w:spacing w:after="120"/>
      </w:pPr>
      <w:r>
        <w:rPr>
          <w:b/>
          <w:bCs/>
        </w:rPr>
        <w:t>Typography</w:t>
      </w:r>
    </w:p>
    <w:p w14:paraId="5CB37522" w14:textId="77777777" w:rsidR="006F0695" w:rsidRDefault="00000000">
      <w:pPr>
        <w:spacing w:after="60"/>
      </w:pPr>
      <w:r>
        <w:t>Old: Modern sans-serif fonts</w:t>
      </w:r>
    </w:p>
    <w:p w14:paraId="6BA16EEB" w14:textId="77777777" w:rsidR="006F0695" w:rsidRDefault="00000000">
      <w:pPr>
        <w:spacing w:after="60"/>
      </w:pPr>
      <w:r>
        <w:t>New: Academic journal-style fonts</w:t>
      </w:r>
    </w:p>
    <w:p w14:paraId="2B2917D9" w14:textId="77777777" w:rsidR="006F0695" w:rsidRDefault="00000000">
      <w:pPr>
        <w:spacing w:after="240"/>
      </w:pPr>
      <w:r>
        <w:t>Why: Scholarly credibility, professional appearance</w:t>
      </w:r>
    </w:p>
    <w:p w14:paraId="628497A7" w14:textId="77777777" w:rsidR="006F0695" w:rsidRDefault="00000000">
      <w:pPr>
        <w:spacing w:after="120"/>
      </w:pPr>
      <w:r>
        <w:rPr>
          <w:b/>
          <w:bCs/>
        </w:rPr>
        <w:t>Layout</w:t>
      </w:r>
    </w:p>
    <w:p w14:paraId="13BAC7E0" w14:textId="77777777" w:rsidR="006F0695" w:rsidRDefault="00000000">
      <w:pPr>
        <w:pStyle w:val="ListParagraph"/>
        <w:numPr>
          <w:ilvl w:val="0"/>
          <w:numId w:val="2"/>
        </w:numPr>
      </w:pPr>
      <w:r>
        <w:t>Simplified visual hierarchy</w:t>
      </w:r>
    </w:p>
    <w:p w14:paraId="7F92868E" w14:textId="77777777" w:rsidR="006F0695" w:rsidRDefault="00000000">
      <w:pPr>
        <w:pStyle w:val="ListParagraph"/>
        <w:numPr>
          <w:ilvl w:val="0"/>
          <w:numId w:val="2"/>
        </w:numPr>
      </w:pPr>
      <w:r>
        <w:t xml:space="preserve">Reduced </w:t>
      </w:r>
      <w:proofErr w:type="gramStart"/>
      <w:r>
        <w:t>repetitive elements</w:t>
      </w:r>
      <w:proofErr w:type="gramEnd"/>
    </w:p>
    <w:p w14:paraId="3340FFE8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Enhanced mobile display</w:t>
      </w:r>
    </w:p>
    <w:p w14:paraId="5FA626BE" w14:textId="77777777" w:rsidR="006F0695" w:rsidRDefault="00000000">
      <w:pPr>
        <w:pStyle w:val="Heading2"/>
        <w:spacing w:before="480" w:after="240"/>
      </w:pPr>
      <w:r>
        <w:t>RESULTS</w:t>
      </w:r>
    </w:p>
    <w:p w14:paraId="04294176" w14:textId="77777777" w:rsidR="006F0695" w:rsidRDefault="00000000">
      <w:pPr>
        <w:spacing w:after="180"/>
      </w:pPr>
      <w:r>
        <w:rPr>
          <w:b/>
          <w:bCs/>
        </w:rPr>
        <w:t>1. Clearer Message</w:t>
      </w:r>
    </w:p>
    <w:p w14:paraId="3DC0F7B3" w14:textId="77777777" w:rsidR="006F0695" w:rsidRDefault="00000000">
      <w:pPr>
        <w:spacing w:after="240"/>
      </w:pPr>
      <w:r>
        <w:t>Each page has a distinct purpose. No overlapping sections.</w:t>
      </w:r>
    </w:p>
    <w:p w14:paraId="2EEB71D5" w14:textId="77777777" w:rsidR="006F0695" w:rsidRDefault="00000000">
      <w:pPr>
        <w:spacing w:after="180"/>
      </w:pPr>
      <w:r>
        <w:rPr>
          <w:b/>
          <w:bCs/>
        </w:rPr>
        <w:t>2. Faster Navigation</w:t>
      </w:r>
    </w:p>
    <w:p w14:paraId="197AD01F" w14:textId="77777777" w:rsidR="006F0695" w:rsidRDefault="00000000">
      <w:pPr>
        <w:spacing w:after="240"/>
      </w:pPr>
      <w:r>
        <w:t>Users find Dr. Milner's work without excess scrolling.</w:t>
      </w:r>
    </w:p>
    <w:p w14:paraId="178F03A4" w14:textId="77777777" w:rsidR="006F0695" w:rsidRDefault="00000000">
      <w:pPr>
        <w:spacing w:after="180"/>
      </w:pPr>
      <w:r>
        <w:rPr>
          <w:b/>
          <w:bCs/>
        </w:rPr>
        <w:t>3. Academic Credibility</w:t>
      </w:r>
    </w:p>
    <w:p w14:paraId="648B5DE7" w14:textId="77777777" w:rsidR="006F0695" w:rsidRDefault="00000000">
      <w:pPr>
        <w:spacing w:after="240"/>
      </w:pPr>
      <w:r>
        <w:t>Maroon and tan palette signals scholarly authority.</w:t>
      </w:r>
    </w:p>
    <w:p w14:paraId="519E5104" w14:textId="77777777" w:rsidR="006F0695" w:rsidRDefault="00000000">
      <w:pPr>
        <w:spacing w:after="180"/>
      </w:pPr>
      <w:r>
        <w:rPr>
          <w:b/>
          <w:bCs/>
        </w:rPr>
        <w:t>4. Strong Call-to-Action</w:t>
      </w:r>
    </w:p>
    <w:p w14:paraId="4196E816" w14:textId="77777777" w:rsidR="006F0695" w:rsidRDefault="00000000">
      <w:pPr>
        <w:spacing w:after="240"/>
      </w:pPr>
      <w:r>
        <w:t>Sign Petition feature appears throughout the site.</w:t>
      </w:r>
    </w:p>
    <w:p w14:paraId="55526178" w14:textId="77777777" w:rsidR="006F0695" w:rsidRDefault="00000000">
      <w:pPr>
        <w:spacing w:after="180"/>
      </w:pPr>
      <w:r>
        <w:rPr>
          <w:b/>
          <w:bCs/>
        </w:rPr>
        <w:lastRenderedPageBreak/>
        <w:t>5. Media Access</w:t>
      </w:r>
    </w:p>
    <w:p w14:paraId="54720B63" w14:textId="77777777" w:rsidR="006F0695" w:rsidRDefault="00000000">
      <w:pPr>
        <w:spacing w:after="360"/>
      </w:pPr>
      <w:r>
        <w:t>Press resources centralized on Contact page.</w:t>
      </w:r>
    </w:p>
    <w:p w14:paraId="362BCA27" w14:textId="77777777" w:rsidR="006F0695" w:rsidRDefault="00000000">
      <w:pPr>
        <w:pStyle w:val="Heading2"/>
        <w:spacing w:before="480" w:after="240"/>
      </w:pPr>
      <w:r>
        <w:t>ACTION STEPS</w:t>
      </w:r>
    </w:p>
    <w:p w14:paraId="48F7174E" w14:textId="77777777" w:rsidR="006F0695" w:rsidRDefault="00000000">
      <w:pPr>
        <w:spacing w:after="180"/>
      </w:pPr>
      <w:r>
        <w:rPr>
          <w:b/>
          <w:bCs/>
        </w:rPr>
        <w:t>1. Test the Website</w:t>
      </w:r>
    </w:p>
    <w:p w14:paraId="4A45DCB5" w14:textId="77777777" w:rsidR="006F0695" w:rsidRDefault="00000000">
      <w:pPr>
        <w:pStyle w:val="ListParagraph"/>
        <w:numPr>
          <w:ilvl w:val="0"/>
          <w:numId w:val="2"/>
        </w:numPr>
      </w:pPr>
      <w:r>
        <w:t>Open the URL on your computer</w:t>
      </w:r>
    </w:p>
    <w:p w14:paraId="7530EFA1" w14:textId="77777777" w:rsidR="006F0695" w:rsidRDefault="00000000">
      <w:pPr>
        <w:pStyle w:val="ListParagraph"/>
        <w:numPr>
          <w:ilvl w:val="0"/>
          <w:numId w:val="2"/>
        </w:numPr>
      </w:pPr>
      <w:r>
        <w:t>Click every navigation link</w:t>
      </w:r>
    </w:p>
    <w:p w14:paraId="7165F88F" w14:textId="77777777" w:rsidR="006F0695" w:rsidRDefault="00000000">
      <w:pPr>
        <w:pStyle w:val="ListParagraph"/>
        <w:numPr>
          <w:ilvl w:val="0"/>
          <w:numId w:val="2"/>
        </w:numPr>
      </w:pPr>
      <w:r>
        <w:t>Submit the contact form</w:t>
      </w:r>
    </w:p>
    <w:p w14:paraId="6FFD7690" w14:textId="77777777" w:rsidR="006F0695" w:rsidRDefault="00000000">
      <w:pPr>
        <w:pStyle w:val="ListParagraph"/>
        <w:numPr>
          <w:ilvl w:val="0"/>
          <w:numId w:val="2"/>
        </w:numPr>
        <w:spacing w:after="240"/>
      </w:pPr>
      <w:r>
        <w:t>Check display on your phone</w:t>
      </w:r>
    </w:p>
    <w:p w14:paraId="69BA72D0" w14:textId="77777777" w:rsidR="006F0695" w:rsidRDefault="00000000">
      <w:pPr>
        <w:spacing w:after="180"/>
      </w:pPr>
      <w:r>
        <w:rPr>
          <w:b/>
          <w:bCs/>
        </w:rPr>
        <w:t>2. Send Feedback</w:t>
      </w:r>
    </w:p>
    <w:p w14:paraId="30D3832F" w14:textId="4284A14B" w:rsidR="006F0695" w:rsidRDefault="0040541D">
      <w:pPr>
        <w:spacing w:after="240"/>
      </w:pPr>
      <w:r>
        <w:t xml:space="preserve">Let’s find time to meet and discuss and review the website together. Also, great if you </w:t>
      </w:r>
      <w:r w:rsidR="00000000">
        <w:t xml:space="preserve">Email corrections or changes to </w:t>
      </w:r>
      <w:hyperlink r:id="rId7" w:history="1">
        <w:r w:rsidRPr="00B560F1">
          <w:rPr>
            <w:rStyle w:val="Hyperlink"/>
          </w:rPr>
          <w:t>fallsconnor@gmail.com</w:t>
        </w:r>
      </w:hyperlink>
      <w:r>
        <w:t xml:space="preserve"> that we did not discuss</w:t>
      </w:r>
      <w:r w:rsidR="00000000">
        <w:t xml:space="preserve">. </w:t>
      </w:r>
    </w:p>
    <w:p w14:paraId="3D5C71F3" w14:textId="77777777" w:rsidR="006F0695" w:rsidRDefault="00000000">
      <w:pPr>
        <w:spacing w:after="180"/>
      </w:pPr>
      <w:r>
        <w:rPr>
          <w:b/>
          <w:bCs/>
        </w:rPr>
        <w:t>3. Set Launch Date</w:t>
      </w:r>
    </w:p>
    <w:p w14:paraId="1E8C42E2" w14:textId="77777777" w:rsidR="006F0695" w:rsidRDefault="00000000">
      <w:pPr>
        <w:spacing w:after="240"/>
      </w:pPr>
      <w:r>
        <w:t>The website is ready to deploy. Choose your public announcement date.</w:t>
      </w:r>
    </w:p>
    <w:p w14:paraId="05EE9625" w14:textId="77777777" w:rsidR="006F0695" w:rsidRDefault="00000000">
      <w:pPr>
        <w:spacing w:after="180"/>
      </w:pPr>
      <w:r>
        <w:rPr>
          <w:b/>
          <w:bCs/>
        </w:rPr>
        <w:t>4. Track Performance</w:t>
      </w:r>
    </w:p>
    <w:p w14:paraId="2D02CC34" w14:textId="752C8638" w:rsidR="006F0695" w:rsidRDefault="00000000">
      <w:pPr>
        <w:spacing w:after="360"/>
      </w:pPr>
      <w:r>
        <w:t xml:space="preserve">We will create an analytics dashboard showing visitor statistics. </w:t>
      </w:r>
    </w:p>
    <w:p w14:paraId="5F60BAA9" w14:textId="77777777" w:rsidR="006F0695" w:rsidRDefault="00000000">
      <w:pPr>
        <w:pStyle w:val="Heading2"/>
        <w:spacing w:before="480" w:after="240"/>
      </w:pPr>
      <w:r>
        <w:t>CONTACT</w:t>
      </w:r>
    </w:p>
    <w:p w14:paraId="1CE5C215" w14:textId="77777777" w:rsidR="006F0695" w:rsidRDefault="00000000">
      <w:pPr>
        <w:spacing w:after="120"/>
      </w:pPr>
      <w:r>
        <w:rPr>
          <w:b/>
          <w:bCs/>
          <w:sz w:val="26"/>
          <w:szCs w:val="26"/>
        </w:rPr>
        <w:t>Connor Falls</w:t>
      </w:r>
    </w:p>
    <w:p w14:paraId="35536D8E" w14:textId="77777777" w:rsidR="006F0695" w:rsidRDefault="00000000">
      <w:pPr>
        <w:pStyle w:val="ListParagraph"/>
        <w:numPr>
          <w:ilvl w:val="0"/>
          <w:numId w:val="2"/>
        </w:numPr>
      </w:pPr>
      <w:r>
        <w:t>Email: fallsconnor@gmail.com</w:t>
      </w:r>
    </w:p>
    <w:p w14:paraId="5C9EB6D4" w14:textId="77777777" w:rsidR="006F0695" w:rsidRDefault="00000000">
      <w:pPr>
        <w:pStyle w:val="ListParagraph"/>
        <w:numPr>
          <w:ilvl w:val="0"/>
          <w:numId w:val="2"/>
        </w:numPr>
      </w:pPr>
      <w:r>
        <w:t>Phone: 872-240-0860</w:t>
      </w:r>
    </w:p>
    <w:p w14:paraId="4FD8BF7A" w14:textId="77777777" w:rsidR="006F0695" w:rsidRDefault="00000000">
      <w:pPr>
        <w:pStyle w:val="ListParagraph"/>
        <w:numPr>
          <w:ilvl w:val="0"/>
          <w:numId w:val="2"/>
        </w:numPr>
        <w:spacing w:after="360"/>
      </w:pPr>
      <w:r>
        <w:t>Address: 3822 N Sheffield Ave, Chicago, IL 60613</w:t>
      </w:r>
    </w:p>
    <w:sectPr w:rsidR="006F069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32C4"/>
    <w:multiLevelType w:val="hybridMultilevel"/>
    <w:tmpl w:val="77CAEBA8"/>
    <w:lvl w:ilvl="0" w:tplc="4D9A712C">
      <w:start w:val="1"/>
      <w:numFmt w:val="bullet"/>
      <w:lvlText w:val="•"/>
      <w:lvlJc w:val="left"/>
      <w:pPr>
        <w:ind w:left="720" w:hanging="360"/>
      </w:pPr>
    </w:lvl>
    <w:lvl w:ilvl="1" w:tplc="2668CB24">
      <w:numFmt w:val="decimal"/>
      <w:lvlText w:val=""/>
      <w:lvlJc w:val="left"/>
    </w:lvl>
    <w:lvl w:ilvl="2" w:tplc="983A9758">
      <w:numFmt w:val="decimal"/>
      <w:lvlText w:val=""/>
      <w:lvlJc w:val="left"/>
    </w:lvl>
    <w:lvl w:ilvl="3" w:tplc="AEBE4F6E">
      <w:numFmt w:val="decimal"/>
      <w:lvlText w:val=""/>
      <w:lvlJc w:val="left"/>
    </w:lvl>
    <w:lvl w:ilvl="4" w:tplc="A44A2010">
      <w:numFmt w:val="decimal"/>
      <w:lvlText w:val=""/>
      <w:lvlJc w:val="left"/>
    </w:lvl>
    <w:lvl w:ilvl="5" w:tplc="6914A03A">
      <w:numFmt w:val="decimal"/>
      <w:lvlText w:val=""/>
      <w:lvlJc w:val="left"/>
    </w:lvl>
    <w:lvl w:ilvl="6" w:tplc="3BE8826C">
      <w:numFmt w:val="decimal"/>
      <w:lvlText w:val=""/>
      <w:lvlJc w:val="left"/>
    </w:lvl>
    <w:lvl w:ilvl="7" w:tplc="E8AE0FBC">
      <w:numFmt w:val="decimal"/>
      <w:lvlText w:val=""/>
      <w:lvlJc w:val="left"/>
    </w:lvl>
    <w:lvl w:ilvl="8" w:tplc="E8907BF4">
      <w:numFmt w:val="decimal"/>
      <w:lvlText w:val=""/>
      <w:lvlJc w:val="left"/>
    </w:lvl>
  </w:abstractNum>
  <w:abstractNum w:abstractNumId="1" w15:restartNumberingAfterBreak="0">
    <w:nsid w:val="678C4322"/>
    <w:multiLevelType w:val="hybridMultilevel"/>
    <w:tmpl w:val="78B63FB2"/>
    <w:lvl w:ilvl="0" w:tplc="244033B2">
      <w:start w:val="1"/>
      <w:numFmt w:val="bullet"/>
      <w:lvlText w:val="●"/>
      <w:lvlJc w:val="left"/>
      <w:pPr>
        <w:ind w:left="720" w:hanging="360"/>
      </w:pPr>
    </w:lvl>
    <w:lvl w:ilvl="1" w:tplc="B27E33E2">
      <w:start w:val="1"/>
      <w:numFmt w:val="bullet"/>
      <w:lvlText w:val="○"/>
      <w:lvlJc w:val="left"/>
      <w:pPr>
        <w:ind w:left="1440" w:hanging="360"/>
      </w:pPr>
    </w:lvl>
    <w:lvl w:ilvl="2" w:tplc="DEEC7E18">
      <w:start w:val="1"/>
      <w:numFmt w:val="bullet"/>
      <w:lvlText w:val="■"/>
      <w:lvlJc w:val="left"/>
      <w:pPr>
        <w:ind w:left="2160" w:hanging="360"/>
      </w:pPr>
    </w:lvl>
    <w:lvl w:ilvl="3" w:tplc="E37001AE">
      <w:start w:val="1"/>
      <w:numFmt w:val="bullet"/>
      <w:lvlText w:val="●"/>
      <w:lvlJc w:val="left"/>
      <w:pPr>
        <w:ind w:left="2880" w:hanging="360"/>
      </w:pPr>
    </w:lvl>
    <w:lvl w:ilvl="4" w:tplc="BB6834FE">
      <w:start w:val="1"/>
      <w:numFmt w:val="bullet"/>
      <w:lvlText w:val="○"/>
      <w:lvlJc w:val="left"/>
      <w:pPr>
        <w:ind w:left="3600" w:hanging="360"/>
      </w:pPr>
    </w:lvl>
    <w:lvl w:ilvl="5" w:tplc="5E6E15CE">
      <w:start w:val="1"/>
      <w:numFmt w:val="bullet"/>
      <w:lvlText w:val="■"/>
      <w:lvlJc w:val="left"/>
      <w:pPr>
        <w:ind w:left="4320" w:hanging="360"/>
      </w:pPr>
    </w:lvl>
    <w:lvl w:ilvl="6" w:tplc="DF8691C6">
      <w:start w:val="1"/>
      <w:numFmt w:val="bullet"/>
      <w:lvlText w:val="●"/>
      <w:lvlJc w:val="left"/>
      <w:pPr>
        <w:ind w:left="5040" w:hanging="360"/>
      </w:pPr>
    </w:lvl>
    <w:lvl w:ilvl="7" w:tplc="DA9C1B4C">
      <w:start w:val="1"/>
      <w:numFmt w:val="bullet"/>
      <w:lvlText w:val="●"/>
      <w:lvlJc w:val="left"/>
      <w:pPr>
        <w:ind w:left="5760" w:hanging="360"/>
      </w:pPr>
    </w:lvl>
    <w:lvl w:ilvl="8" w:tplc="8D5C702C">
      <w:start w:val="1"/>
      <w:numFmt w:val="bullet"/>
      <w:lvlText w:val="●"/>
      <w:lvlJc w:val="left"/>
      <w:pPr>
        <w:ind w:left="6480" w:hanging="360"/>
      </w:pPr>
    </w:lvl>
  </w:abstractNum>
  <w:num w:numId="1" w16cid:durableId="112478773">
    <w:abstractNumId w:val="1"/>
    <w:lvlOverride w:ilvl="0">
      <w:startOverride w:val="1"/>
    </w:lvlOverride>
  </w:num>
  <w:num w:numId="2" w16cid:durableId="1262763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95"/>
    <w:rsid w:val="00290274"/>
    <w:rsid w:val="0040541D"/>
    <w:rsid w:val="006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0C67"/>
  <w15:docId w15:val="{023D7970-8C72-45BF-B9A1-225761E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8B3A3A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8B3A3A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5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54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lsconn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ventinfanticide.netlify.app" TargetMode="External"/><Relationship Id="rId5" Type="http://schemas.openxmlformats.org/officeDocument/2006/relationships/hyperlink" Target="https://newwebsiteinfanticide.netlify.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585</Words>
  <Characters>3850</Characters>
  <Application>Microsoft Office Word</Application>
  <DocSecurity>0</DocSecurity>
  <Lines>167</Lines>
  <Paragraphs>177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connor falls</cp:lastModifiedBy>
  <cp:revision>2</cp:revision>
  <dcterms:created xsi:type="dcterms:W3CDTF">2026-01-07T19:21:00Z</dcterms:created>
  <dcterms:modified xsi:type="dcterms:W3CDTF">2026-01-07T19:40:00Z</dcterms:modified>
</cp:coreProperties>
</file>